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Bold" w:cs="Times New Roman Bold" w:hAnsi="Times New Roman Bold" w:eastAsia="Times New Roman Bold"/>
          <w:sz w:val="24"/>
          <w:szCs w:val="24"/>
        </w:rPr>
      </w:pPr>
      <w:r>
        <w:rPr>
          <w:rFonts w:ascii="Times New Roman" w:cs="Arial Unicode MS" w:hAnsi="Arial Unicode MS" w:eastAsia="Arial Unicode MS"/>
          <w:sz w:val="36"/>
          <w:szCs w:val="36"/>
          <w:rtl w:val="0"/>
          <w:lang w:val="en-US"/>
        </w:rPr>
        <w:t>Hawaii Ophthalmological Society Meeting</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Thursday May 15, 2014  6:30 pm</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Wolfgang Steakhouse</w:t>
      </w:r>
    </w:p>
    <w:p>
      <w:pPr>
        <w:pStyle w:val="Body"/>
        <w:rPr>
          <w:rFonts w:ascii="Times New Roman Bold" w:cs="Times New Roman Bold" w:hAnsi="Times New Roman Bold" w:eastAsia="Times New Roman Bold"/>
          <w:sz w:val="24"/>
          <w:szCs w:val="24"/>
        </w:rPr>
      </w:pPr>
    </w:p>
    <w:p>
      <w:pPr>
        <w:pStyle w:val="Body"/>
        <w:rPr>
          <w:rFonts w:ascii="Times New Roman Bold" w:cs="Times New Roman Bold" w:hAnsi="Times New Roman Bold" w:eastAsia="Times New Roman Bold"/>
          <w:sz w:val="36"/>
          <w:szCs w:val="36"/>
        </w:rPr>
      </w:pPr>
      <w:r>
        <w:rPr>
          <w:rFonts w:ascii="Times New Roman Bold"/>
          <w:sz w:val="36"/>
          <w:szCs w:val="36"/>
          <w:rtl w:val="0"/>
          <w:lang w:val="en-US"/>
        </w:rPr>
        <w:t>Agenda</w:t>
      </w:r>
    </w:p>
    <w:p>
      <w:pPr>
        <w:pStyle w:val="Body"/>
        <w:jc w:val="both"/>
        <w:rPr>
          <w:rFonts w:ascii="Arial Bold" w:cs="Arial Bold" w:hAnsi="Arial Bold" w:eastAsia="Arial Bold"/>
          <w:sz w:val="20"/>
          <w:szCs w:val="20"/>
        </w:rPr>
      </w:pP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1. Call meeting to order 6:30 pm - Bill Wong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2. Introduction of guests - Duke Aiona, former Lt. Governor, candidate for Governor.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3. Approve minutes from March Meeting</w:t>
      </w:r>
    </w:p>
    <w:p>
      <w:pPr>
        <w:pStyle w:val="Body"/>
        <w:numPr>
          <w:ilvl w:val="0"/>
          <w:numId w:val="3"/>
        </w:numPr>
        <w:tabs>
          <w:tab w:val="num" w:pos="200"/>
          <w:tab w:val="left" w:pos="240"/>
        </w:tabs>
        <w:bidi w:val="0"/>
        <w:ind w:left="200" w:right="0" w:hanging="200"/>
        <w:jc w:val="left"/>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rtl w:val="0"/>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 xml:space="preserve">Announcements - HOS Annual Meeting 9/6/2014 - Waikiki Prince Hotel, Organizer: Ming Chen </w:t>
      </w:r>
    </w:p>
    <w:p>
      <w:pPr>
        <w:pStyle w:val="Body"/>
        <w:rPr>
          <w:rFonts w:ascii="Times New Roman Bold" w:cs="Times New Roman Bold" w:hAnsi="Times New Roman Bold" w:eastAsia="Times New Roman Bold"/>
          <w:sz w:val="24"/>
          <w:szCs w:val="24"/>
        </w:rPr>
      </w:pPr>
    </w:p>
    <w:p>
      <w:pPr>
        <w:pStyle w:val="Body"/>
        <w:numPr>
          <w:ilvl w:val="0"/>
          <w:numId w:val="6"/>
        </w:numPr>
        <w:tabs>
          <w:tab w:val="num" w:pos="200"/>
          <w:tab w:val="left" w:pos="240"/>
        </w:tabs>
        <w:bidi w:val="0"/>
        <w:ind w:left="200" w:right="0" w:hanging="200"/>
        <w:jc w:val="left"/>
        <w:rPr>
          <w:rFonts w:ascii="Times New Roman Bold" w:cs="Times New Roman Bold" w:hAnsi="Times New Roman Bold" w:eastAsia="Times New Roman Bold"/>
          <w:position w:val="0"/>
          <w:sz w:val="24"/>
          <w:szCs w:val="24"/>
          <w:rtl w:val="0"/>
        </w:rPr>
      </w:pPr>
      <w:r>
        <w:rPr>
          <w:rFonts w:ascii="Times New Roman Bold"/>
          <w:sz w:val="24"/>
          <w:szCs w:val="24"/>
          <w:rtl w:val="0"/>
          <w:lang w:val="en-US"/>
        </w:rPr>
        <w:t xml:space="preserve">Old business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 Treasurer Report  - Brandon Lee </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  Legislative Report    Joe Zobian   - resigning, request new member</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 xml:space="preserve">  Secretary Report        Gene Ng</w:t>
      </w:r>
    </w:p>
    <w:p>
      <w:pPr>
        <w:pStyle w:val="Body"/>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sz w:val="24"/>
          <w:szCs w:val="24"/>
          <w:rtl w:val="0"/>
          <w:lang w:val="en-US"/>
        </w:rPr>
        <w:t xml:space="preserve">  Councilor Report   George Nardin </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 xml:space="preserve">Ophthalmic technician training program - partnering with MASH to develop an eye tech training program - Advisory board will meet in 3 weeks to finalize curriculum. Need seed money to support the first class through completion. Thereafter, students will be eligible for public financial aid. Asking for donations of equipment, and practices willing to take in students for clinical training. </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New HOS Website is almost ready for release - will have separate membership and public access. Will function as a center of communication and information dissemination among members. Many more functions will be available, event calendar, archives, blog, forum, and offer links to Ophthalmology specific resources.</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Vivien Tham is now eligible for full membership - need vote to approve.</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 xml:space="preserve">AAO Advocate Program - Each legislator will have an AAO member assigned to become their personal contact. Hanabusa - Margaret Cheung, Ming Chen - Brian Schatz, others need members assigned. </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numPr>
          <w:ilvl w:val="0"/>
          <w:numId w:val="9"/>
        </w:numPr>
        <w:tabs>
          <w:tab w:val="num" w:pos="200"/>
          <w:tab w:val="left" w:pos="240"/>
        </w:tabs>
        <w:bidi w:val="0"/>
        <w:ind w:left="200" w:right="0" w:hanging="200"/>
        <w:jc w:val="left"/>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rtl w:val="0"/>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 xml:space="preserve">New business </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AAO/EyeCare America request for help.  Vision Screening event at the National Medical Association Conference, August 2-5, Convention Center - seeking volunteers to assist. Docs, techs, residents, students. Good PR opportunity.</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Nebraska has successfully thwarted OD surgical scope expansion bill. The OD bill was stripped of language allowing OD</w:t>
      </w:r>
      <w:r>
        <w:rPr>
          <w:rFonts w:hAnsi="Times New Roman Bold" w:hint="default"/>
          <w:caps w:val="0"/>
          <w:smallCaps w:val="0"/>
          <w:strike w:val="0"/>
          <w:dstrike w:val="0"/>
          <w:outline w:val="0"/>
          <w:color w:val="000000"/>
          <w:spacing w:val="0"/>
          <w:kern w:val="28"/>
          <w:position w:val="0"/>
          <w:sz w:val="24"/>
          <w:szCs w:val="24"/>
          <w:u w:color="000000"/>
          <w:vertAlign w:val="baseline"/>
          <w:rtl w:val="0"/>
          <w:lang w:val="en-US"/>
        </w:rPr>
        <w:t>’</w:t>
      </w:r>
      <w:r>
        <w:rPr>
          <w:rFonts w:ascii="Times New Roman Bold"/>
          <w:caps w:val="0"/>
          <w:smallCaps w:val="0"/>
          <w:strike w:val="0"/>
          <w:dstrike w:val="0"/>
          <w:outline w:val="0"/>
          <w:color w:val="000000"/>
          <w:spacing w:val="0"/>
          <w:kern w:val="28"/>
          <w:position w:val="0"/>
          <w:sz w:val="24"/>
          <w:szCs w:val="24"/>
          <w:u w:color="000000"/>
          <w:vertAlign w:val="baseline"/>
          <w:rtl w:val="0"/>
          <w:lang w:val="en-US"/>
        </w:rPr>
        <w:t xml:space="preserve">s to perform injections and eyelid surgery. </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rtl w:val="0"/>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 xml:space="preserve">Louisiana again facing OD surgical scope bill. Asking for injections and eyelid surgery. </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rtl w:val="0"/>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Ohana healthcare reimbursements - reduced to OD levels?</w:t>
      </w: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p>
    <w:p>
      <w:pPr>
        <w:pStyle w:val="Body"/>
        <w:tabs>
          <w:tab w:val="left" w:pos="240"/>
        </w:tabs>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pPr>
      <w:r>
        <w:rPr>
          <w:rFonts w:ascii="Times New Roman Bold"/>
          <w:caps w:val="0"/>
          <w:smallCaps w:val="0"/>
          <w:strike w:val="0"/>
          <w:dstrike w:val="0"/>
          <w:outline w:val="0"/>
          <w:color w:val="000000"/>
          <w:spacing w:val="0"/>
          <w:kern w:val="28"/>
          <w:position w:val="0"/>
          <w:sz w:val="24"/>
          <w:szCs w:val="24"/>
          <w:u w:color="000000"/>
          <w:vertAlign w:val="baseline"/>
          <w:rtl w:val="0"/>
          <w:lang w:val="en-US"/>
        </w:rPr>
        <w:t xml:space="preserve">Speaker - Duke Aiona, Former Lt. Governor, Gubernatorial candidate for 2014. </w:t>
      </w:r>
    </w:p>
    <w:p>
      <w:pPr>
        <w:pStyle w:val="Body"/>
        <w:tabs>
          <w:tab w:val="left" w:pos="240"/>
        </w:tabs>
        <w:rPr>
          <w:rFonts w:ascii="Times New Roman Bold" w:cs="Times New Roman Bold" w:hAnsi="Times New Roman Bold" w:eastAsia="Times New Roman Bold"/>
          <w:sz w:val="24"/>
          <w:szCs w:val="24"/>
        </w:rPr>
      </w:pP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Speaker/Sponsor - Jim Lai MD</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Ozurdex for Macular Edema from CRVO</w:t>
      </w:r>
    </w:p>
    <w:p>
      <w:pPr>
        <w:pStyle w:val="Body"/>
        <w:rPr>
          <w:rFonts w:ascii="Times New Roman Bold" w:cs="Times New Roman Bold" w:hAnsi="Times New Roman Bold" w:eastAsia="Times New Roman Bold"/>
          <w:sz w:val="24"/>
          <w:szCs w:val="24"/>
        </w:rPr>
      </w:pPr>
      <w:r>
        <w:rPr>
          <w:rFonts w:ascii="Times New Roman Bold"/>
          <w:sz w:val="24"/>
          <w:szCs w:val="24"/>
          <w:rtl w:val="0"/>
          <w:lang w:val="en-US"/>
        </w:rPr>
        <w:t>Allergan</w:t>
      </w:r>
    </w:p>
    <w:p>
      <w:pPr>
        <w:pStyle w:val="Body"/>
        <w:rPr>
          <w:rFonts w:ascii="Times New Roman Bold" w:cs="Times New Roman Bold" w:hAnsi="Times New Roman Bold" w:eastAsia="Times New Roman Bold"/>
          <w:sz w:val="24"/>
          <w:szCs w:val="24"/>
        </w:rPr>
      </w:pPr>
    </w:p>
    <w:p>
      <w:pPr>
        <w:pStyle w:val="Body"/>
        <w:numPr>
          <w:ilvl w:val="0"/>
          <w:numId w:val="12"/>
        </w:numPr>
        <w:tabs>
          <w:tab w:val="num" w:pos="240"/>
          <w:tab w:val="clear" w:pos="288"/>
        </w:tabs>
        <w:ind w:left="240" w:hanging="240"/>
        <w:rPr>
          <w:position w:val="0"/>
        </w:rPr>
      </w:pPr>
      <w:r>
        <w:rPr>
          <w:rFonts w:ascii="Times New Roman Bold"/>
          <w:sz w:val="24"/>
          <w:szCs w:val="24"/>
          <w:rtl w:val="0"/>
          <w:lang w:val="en-US"/>
        </w:rPr>
        <w:t>Next meeting, June 17 , 2014 -AMO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240"/>
          <w:tab w:val="clear" w:pos="0"/>
        </w:tabs>
        <w:ind w:left="240" w:hanging="2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4"/>
      <w:numFmt w:val="decimal"/>
      <w:suff w:val="tab"/>
      <w:lvlText w:val="%1."/>
      <w:lvlJc w:val="left"/>
      <w:pPr>
        <w:tabs>
          <w:tab w:val="num" w:pos="240"/>
          <w:tab w:val="clear" w:pos="0"/>
        </w:tabs>
        <w:ind w:left="240" w:hanging="2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abstractNum>
  <w:abstractNum w:abstractNumId="3">
    <w:multiLevelType w:val="multilevel"/>
    <w:lvl w:ilvl="0">
      <w:start w:val="1"/>
      <w:numFmt w:val="decimal"/>
      <w:suff w:val="tab"/>
      <w:lvlText w:val="%1."/>
      <w:lvlJc w:val="left"/>
      <w:pPr>
        <w:tabs>
          <w:tab w:val="num" w:pos="240"/>
          <w:tab w:val="clear" w:pos="0"/>
        </w:tabs>
        <w:ind w:left="240" w:hanging="240"/>
      </w:pPr>
      <w:rPr>
        <w:rFonts w:ascii="Times New Roman Bold" w:cs="Times New Roman Bold" w:hAnsi="Times New Roman Bold" w:eastAsia="Times New Roman Bold"/>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lang w:val="en-US"/>
      </w:rPr>
    </w:lvl>
  </w:abstractNum>
  <w:abstractNum w:abstractNumId="4">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5">
    <w:multiLevelType w:val="multilevel"/>
    <w:styleLink w:val="List 1"/>
    <w:lvl w:ilvl="0">
      <w:start w:val="5"/>
      <w:numFmt w:val="decimal"/>
      <w:suff w:val="tab"/>
      <w:lvlText w:val="%1."/>
      <w:lvlJc w:val="left"/>
      <w:pPr>
        <w:tabs>
          <w:tab w:val="num" w:pos="240"/>
          <w:tab w:val="clear" w:pos="0"/>
        </w:tabs>
        <w:ind w:left="240" w:hanging="240"/>
      </w:pPr>
      <w:rPr>
        <w:rFonts w:ascii="Times New Roman Bold" w:cs="Times New Roman Bold" w:hAnsi="Times New Roman Bold" w:eastAsia="Times New Roman Bold"/>
        <w:position w:val="0"/>
        <w:sz w:val="24"/>
        <w:szCs w:val="24"/>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lang w:val="en-US"/>
      </w:rPr>
    </w:lvl>
  </w:abstractNum>
  <w:abstractNum w:abstractNumId="6">
    <w:multiLevelType w:val="multilevel"/>
    <w:lvl w:ilvl="0">
      <w:start w:val="1"/>
      <w:numFmt w:val="decimal"/>
      <w:suff w:val="tab"/>
      <w:lvlText w:val="%1."/>
      <w:lvlJc w:val="left"/>
      <w:pPr>
        <w:tabs>
          <w:tab w:val="num" w:pos="240"/>
          <w:tab w:val="clear" w:pos="0"/>
        </w:tabs>
        <w:ind w:left="240" w:hanging="2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abstractNum>
  <w:abstractNum w:abstractNumId="7">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8">
    <w:multiLevelType w:val="multilevel"/>
    <w:styleLink w:val="List 2"/>
    <w:lvl w:ilvl="0">
      <w:start w:val="6"/>
      <w:numFmt w:val="decimal"/>
      <w:suff w:val="tab"/>
      <w:lvlText w:val="%1."/>
      <w:lvlJc w:val="left"/>
      <w:pPr>
        <w:tabs>
          <w:tab w:val="num" w:pos="240"/>
          <w:tab w:val="clear" w:pos="0"/>
        </w:tabs>
        <w:ind w:left="240" w:hanging="2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caps w:val="0"/>
        <w:smallCaps w:val="0"/>
        <w:strike w:val="0"/>
        <w:dstrike w:val="0"/>
        <w:outline w:val="0"/>
        <w:color w:val="000000"/>
        <w:spacing w:val="0"/>
        <w:kern w:val="28"/>
        <w:position w:val="0"/>
        <w:sz w:val="24"/>
        <w:szCs w:val="24"/>
        <w:u w:color="000000"/>
        <w:vertAlign w:val="baseline"/>
        <w:lang w:val="en-US"/>
      </w:rPr>
    </w:lvl>
  </w:abstractNum>
  <w:abstractNum w:abstractNumId="9">
    <w:multiLevelType w:val="multilevel"/>
    <w:lvl w:ilvl="0">
      <w:start w:val="1"/>
      <w:numFmt w:val="decimal"/>
      <w:suff w:val="tab"/>
      <w:lvlText w:val="%1."/>
      <w:lvlJc w:val="left"/>
      <w:pPr>
        <w:tabs>
          <w:tab w:val="num" w:pos="288"/>
          <w:tab w:val="clear" w:pos="0"/>
        </w:tabs>
        <w:ind w:left="288" w:hanging="288"/>
      </w:pPr>
      <w:rPr>
        <w:rFonts w:ascii="Times New Roman Bold" w:cs="Times New Roman Bold" w:hAnsi="Times New Roman Bold" w:eastAsia="Times New Roman Bold"/>
        <w:position w:val="0"/>
        <w:sz w:val="24"/>
        <w:szCs w:val="24"/>
        <w:rtl w:val="0"/>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rtl w:val="0"/>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rtl w:val="0"/>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rtl w:val="0"/>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rtl w:val="0"/>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rtl w:val="0"/>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rtl w:val="0"/>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rtl w:val="0"/>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rtl w:val="0"/>
        <w:lang w:val="en-US"/>
      </w:rPr>
    </w:lvl>
  </w:abstractNum>
  <w:abstractNum w:abstractNumId="10">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7"/>
      <w:numFmt w:val="decimal"/>
      <w:suff w:val="tab"/>
      <w:lvlText w:val="%1."/>
      <w:lvlJc w:val="left"/>
      <w:pPr>
        <w:tabs>
          <w:tab w:val="num" w:pos="288"/>
          <w:tab w:val="clear" w:pos="0"/>
        </w:tabs>
        <w:ind w:left="288" w:hanging="288"/>
      </w:pPr>
      <w:rPr>
        <w:rFonts w:ascii="Times New Roman Bold" w:cs="Times New Roman Bold" w:hAnsi="Times New Roman Bold" w:eastAsia="Times New Roman Bold"/>
        <w:position w:val="0"/>
        <w:sz w:val="24"/>
        <w:szCs w:val="24"/>
        <w:rtl w:val="0"/>
        <w:lang w:val="en-US"/>
      </w:rPr>
    </w:lvl>
    <w:lvl w:ilvl="1">
      <w:start w:val="1"/>
      <w:numFmt w:val="lowerLetter"/>
      <w:suff w:val="tab"/>
      <w:lvlText w:val="%2."/>
      <w:lvlJc w:val="left"/>
      <w:pPr>
        <w:tabs>
          <w:tab w:val="num" w:pos="600"/>
          <w:tab w:val="clear" w:pos="0"/>
        </w:tabs>
        <w:ind w:left="600"/>
      </w:pPr>
      <w:rPr>
        <w:rFonts w:ascii="Times New Roman Bold" w:cs="Times New Roman Bold" w:hAnsi="Times New Roman Bold" w:eastAsia="Times New Roman Bold"/>
        <w:position w:val="0"/>
        <w:sz w:val="24"/>
        <w:szCs w:val="24"/>
        <w:rtl w:val="0"/>
        <w:lang w:val="en-US"/>
      </w:rPr>
    </w:lvl>
    <w:lvl w:ilvl="2">
      <w:start w:val="1"/>
      <w:numFmt w:val="lowerRoman"/>
      <w:suff w:val="tab"/>
      <w:lvlText w:val="%3."/>
      <w:lvlJc w:val="left"/>
      <w:pPr>
        <w:tabs>
          <w:tab w:val="num" w:pos="960"/>
          <w:tab w:val="clear" w:pos="0"/>
        </w:tabs>
        <w:ind w:left="960"/>
      </w:pPr>
      <w:rPr>
        <w:rFonts w:ascii="Times New Roman Bold" w:cs="Times New Roman Bold" w:hAnsi="Times New Roman Bold" w:eastAsia="Times New Roman Bold"/>
        <w:position w:val="0"/>
        <w:sz w:val="24"/>
        <w:szCs w:val="24"/>
        <w:rtl w:val="0"/>
        <w:lang w:val="en-US"/>
      </w:rPr>
    </w:lvl>
    <w:lvl w:ilvl="3">
      <w:start w:val="1"/>
      <w:numFmt w:val="decimal"/>
      <w:suff w:val="tab"/>
      <w:lvlText w:val="%4."/>
      <w:lvlJc w:val="left"/>
      <w:pPr>
        <w:tabs>
          <w:tab w:val="num" w:pos="1320"/>
          <w:tab w:val="clear" w:pos="0"/>
        </w:tabs>
        <w:ind w:left="1320"/>
      </w:pPr>
      <w:rPr>
        <w:rFonts w:ascii="Times New Roman Bold" w:cs="Times New Roman Bold" w:hAnsi="Times New Roman Bold" w:eastAsia="Times New Roman Bold"/>
        <w:position w:val="0"/>
        <w:sz w:val="24"/>
        <w:szCs w:val="24"/>
        <w:rtl w:val="0"/>
        <w:lang w:val="en-US"/>
      </w:rPr>
    </w:lvl>
    <w:lvl w:ilvl="4">
      <w:start w:val="1"/>
      <w:numFmt w:val="lowerLetter"/>
      <w:suff w:val="tab"/>
      <w:lvlText w:val="%5."/>
      <w:lvlJc w:val="left"/>
      <w:pPr>
        <w:tabs>
          <w:tab w:val="num" w:pos="1680"/>
          <w:tab w:val="clear" w:pos="0"/>
        </w:tabs>
        <w:ind w:left="1680"/>
      </w:pPr>
      <w:rPr>
        <w:rFonts w:ascii="Times New Roman Bold" w:cs="Times New Roman Bold" w:hAnsi="Times New Roman Bold" w:eastAsia="Times New Roman Bold"/>
        <w:position w:val="0"/>
        <w:sz w:val="24"/>
        <w:szCs w:val="24"/>
        <w:rtl w:val="0"/>
        <w:lang w:val="en-US"/>
      </w:rPr>
    </w:lvl>
    <w:lvl w:ilvl="5">
      <w:start w:val="1"/>
      <w:numFmt w:val="lowerRoman"/>
      <w:suff w:val="tab"/>
      <w:lvlText w:val="%6."/>
      <w:lvlJc w:val="left"/>
      <w:pPr>
        <w:tabs>
          <w:tab w:val="num" w:pos="2040"/>
          <w:tab w:val="clear" w:pos="0"/>
        </w:tabs>
        <w:ind w:left="2040"/>
      </w:pPr>
      <w:rPr>
        <w:rFonts w:ascii="Times New Roman Bold" w:cs="Times New Roman Bold" w:hAnsi="Times New Roman Bold" w:eastAsia="Times New Roman Bold"/>
        <w:position w:val="0"/>
        <w:sz w:val="24"/>
        <w:szCs w:val="24"/>
        <w:rtl w:val="0"/>
        <w:lang w:val="en-US"/>
      </w:rPr>
    </w:lvl>
    <w:lvl w:ilvl="6">
      <w:start w:val="1"/>
      <w:numFmt w:val="decimal"/>
      <w:suff w:val="tab"/>
      <w:lvlText w:val="%7."/>
      <w:lvlJc w:val="left"/>
      <w:pPr>
        <w:tabs>
          <w:tab w:val="num" w:pos="2400"/>
          <w:tab w:val="clear" w:pos="0"/>
        </w:tabs>
        <w:ind w:left="2400"/>
      </w:pPr>
      <w:rPr>
        <w:rFonts w:ascii="Times New Roman Bold" w:cs="Times New Roman Bold" w:hAnsi="Times New Roman Bold" w:eastAsia="Times New Roman Bold"/>
        <w:position w:val="0"/>
        <w:sz w:val="24"/>
        <w:szCs w:val="24"/>
        <w:rtl w:val="0"/>
        <w:lang w:val="en-US"/>
      </w:rPr>
    </w:lvl>
    <w:lvl w:ilvl="7">
      <w:start w:val="1"/>
      <w:numFmt w:val="lowerLetter"/>
      <w:suff w:val="tab"/>
      <w:lvlText w:val="%8."/>
      <w:lvlJc w:val="left"/>
      <w:pPr>
        <w:tabs>
          <w:tab w:val="num" w:pos="2760"/>
          <w:tab w:val="clear" w:pos="0"/>
        </w:tabs>
        <w:ind w:left="2760"/>
      </w:pPr>
      <w:rPr>
        <w:rFonts w:ascii="Times New Roman Bold" w:cs="Times New Roman Bold" w:hAnsi="Times New Roman Bold" w:eastAsia="Times New Roman Bold"/>
        <w:position w:val="0"/>
        <w:sz w:val="24"/>
        <w:szCs w:val="24"/>
        <w:rtl w:val="0"/>
        <w:lang w:val="en-US"/>
      </w:rPr>
    </w:lvl>
    <w:lvl w:ilvl="8">
      <w:start w:val="1"/>
      <w:numFmt w:val="lowerRoman"/>
      <w:suff w:val="tab"/>
      <w:lvlText w:val="%9."/>
      <w:lvlJc w:val="left"/>
      <w:pPr>
        <w:tabs>
          <w:tab w:val="num" w:pos="3120"/>
          <w:tab w:val="clear" w:pos="0"/>
        </w:tabs>
        <w:ind w:left="3120"/>
      </w:pPr>
      <w:rPr>
        <w:rFonts w:ascii="Times New Roman Bold" w:cs="Times New Roman Bold" w:hAnsi="Times New Roman Bold" w:eastAsia="Times New Roman Bold"/>
        <w:position w:val="0"/>
        <w:sz w:val="24"/>
        <w:szCs w:val="24"/>
        <w:rtl w:val="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28"/>
      <w:position w:val="0"/>
      <w:sz w:val="20"/>
      <w:szCs w:val="20"/>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